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B7EEF" w14:textId="333A9BFE" w:rsidR="00DE2AD6" w:rsidRPr="002130CC" w:rsidRDefault="00DE2AD6" w:rsidP="00DE2AD6">
      <w:pPr>
        <w:rPr>
          <w:rFonts w:ascii="Calibri" w:eastAsia="Calibri" w:hAnsi="Calibri" w:cs="Times New Roman"/>
          <w:b/>
          <w:sz w:val="28"/>
          <w:szCs w:val="28"/>
          <w:lang w:val="en-GB"/>
        </w:rPr>
      </w:pPr>
      <w:r>
        <w:rPr>
          <w:rFonts w:ascii="Calibri" w:eastAsia="Calibri" w:hAnsi="Calibri" w:cs="Times New Roman"/>
          <w:b/>
          <w:noProof/>
          <w:sz w:val="32"/>
          <w:szCs w:val="32"/>
          <w:lang w:val="en-GB"/>
        </w:rPr>
        <w:drawing>
          <wp:anchor distT="0" distB="0" distL="114300" distR="114300" simplePos="0" relativeHeight="251660288" behindDoc="1" locked="0" layoutInCell="1" allowOverlap="1" wp14:anchorId="3E00E0D6" wp14:editId="514DB73F">
            <wp:simplePos x="0" y="0"/>
            <wp:positionH relativeFrom="margin">
              <wp:posOffset>2445385</wp:posOffset>
            </wp:positionH>
            <wp:positionV relativeFrom="paragraph">
              <wp:posOffset>0</wp:posOffset>
            </wp:positionV>
            <wp:extent cx="3381375" cy="1016635"/>
            <wp:effectExtent l="0" t="0" r="9525" b="0"/>
            <wp:wrapTight wrapText="bothSides">
              <wp:wrapPolygon edited="0">
                <wp:start x="0" y="0"/>
                <wp:lineTo x="0" y="21047"/>
                <wp:lineTo x="21539" y="21047"/>
                <wp:lineTo x="2153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N RAS Logo no tex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381375" cy="1016635"/>
                    </a:xfrm>
                    <a:prstGeom prst="rect">
                      <a:avLst/>
                    </a:prstGeom>
                  </pic:spPr>
                </pic:pic>
              </a:graphicData>
            </a:graphic>
            <wp14:sizeRelH relativeFrom="margin">
              <wp14:pctWidth>0</wp14:pctWidth>
            </wp14:sizeRelH>
            <wp14:sizeRelV relativeFrom="margin">
              <wp14:pctHeight>0</wp14:pctHeight>
            </wp14:sizeRelV>
          </wp:anchor>
        </w:drawing>
      </w:r>
      <w:r w:rsidRPr="002130CC">
        <w:rPr>
          <w:rFonts w:ascii="Calibri" w:eastAsia="Calibri" w:hAnsi="Calibri" w:cs="Times New Roman"/>
          <w:b/>
          <w:sz w:val="28"/>
          <w:szCs w:val="28"/>
          <w:lang w:val="en-GB"/>
        </w:rPr>
        <w:t>Arts Council Nelson Inc.</w:t>
      </w:r>
    </w:p>
    <w:p w14:paraId="11617251" w14:textId="66CEF46B" w:rsidR="00DE2AD6" w:rsidRPr="002130CC" w:rsidRDefault="00DE2AD6" w:rsidP="00DE2AD6">
      <w:pPr>
        <w:rPr>
          <w:rFonts w:ascii="Calibri" w:eastAsia="Calibri" w:hAnsi="Calibri" w:cs="Times New Roman"/>
          <w:lang w:val="en-GB"/>
        </w:rPr>
      </w:pPr>
      <w:r w:rsidRPr="002130CC">
        <w:rPr>
          <w:rFonts w:ascii="Calibri" w:eastAsia="Calibri" w:hAnsi="Calibri" w:cs="Times New Roman"/>
          <w:b/>
          <w:sz w:val="32"/>
          <w:szCs w:val="32"/>
          <w:lang w:val="en-GB"/>
        </w:rPr>
        <w:t>201</w:t>
      </w:r>
      <w:r>
        <w:rPr>
          <w:rFonts w:ascii="Calibri" w:eastAsia="Calibri" w:hAnsi="Calibri" w:cs="Times New Roman"/>
          <w:b/>
          <w:sz w:val="32"/>
          <w:szCs w:val="32"/>
          <w:lang w:val="en-GB"/>
        </w:rPr>
        <w:t>9</w:t>
      </w:r>
      <w:r w:rsidRPr="002130CC">
        <w:rPr>
          <w:rFonts w:ascii="Calibri" w:eastAsia="Calibri" w:hAnsi="Calibri" w:cs="Times New Roman"/>
          <w:b/>
          <w:sz w:val="32"/>
          <w:szCs w:val="32"/>
          <w:lang w:val="en-GB"/>
        </w:rPr>
        <w:t>/</w:t>
      </w:r>
      <w:r>
        <w:rPr>
          <w:rFonts w:ascii="Calibri" w:eastAsia="Calibri" w:hAnsi="Calibri" w:cs="Times New Roman"/>
          <w:b/>
          <w:sz w:val="32"/>
          <w:szCs w:val="32"/>
          <w:lang w:val="en-GB"/>
        </w:rPr>
        <w:t>20</w:t>
      </w:r>
      <w:r w:rsidRPr="002130CC">
        <w:rPr>
          <w:rFonts w:ascii="Calibri" w:eastAsia="Calibri" w:hAnsi="Calibri" w:cs="Times New Roman"/>
          <w:b/>
          <w:sz w:val="32"/>
          <w:szCs w:val="32"/>
          <w:lang w:val="en-GB"/>
        </w:rPr>
        <w:t xml:space="preserve"> Executive Committee Membership </w:t>
      </w:r>
      <w:bookmarkStart w:id="0" w:name="_GoBack"/>
      <w:r w:rsidRPr="002130CC">
        <w:rPr>
          <w:rFonts w:ascii="Calibri" w:eastAsia="Calibri" w:hAnsi="Calibri" w:cs="Times New Roman"/>
          <w:b/>
          <w:sz w:val="32"/>
          <w:szCs w:val="32"/>
          <w:lang w:val="en-GB"/>
        </w:rPr>
        <w:t>Nomination.</w:t>
      </w:r>
    </w:p>
    <w:bookmarkEnd w:id="0"/>
    <w:p w14:paraId="626B3895" w14:textId="77777777" w:rsidR="00DE2AD6" w:rsidRPr="00DE2AD6" w:rsidRDefault="00DE2AD6" w:rsidP="00DE2AD6">
      <w:pPr>
        <w:rPr>
          <w:rFonts w:ascii="Calibri" w:eastAsia="Calibri" w:hAnsi="Calibri" w:cs="Times New Roman"/>
          <w:sz w:val="16"/>
          <w:szCs w:val="16"/>
          <w:lang w:val="en-GB"/>
        </w:rPr>
      </w:pPr>
    </w:p>
    <w:p w14:paraId="46669DF2" w14:textId="7A47CE66" w:rsidR="00DE2AD6" w:rsidRPr="002130CC" w:rsidRDefault="00DE2AD6" w:rsidP="00DE2AD6">
      <w:pPr>
        <w:rPr>
          <w:rFonts w:ascii="Calibri" w:eastAsia="Calibri" w:hAnsi="Calibri" w:cs="Times New Roman"/>
          <w:lang w:val="en-GB"/>
        </w:rPr>
      </w:pPr>
      <w:r w:rsidRPr="002130CC">
        <w:rPr>
          <w:rFonts w:ascii="Calibri" w:eastAsia="Calibri" w:hAnsi="Calibri" w:cs="Times New Roman"/>
          <w:lang w:val="en-GB"/>
        </w:rPr>
        <w:t xml:space="preserve">Arts Council Nelson [ACN] invites nominations for Individual Membership and/or Associate Membership for groups and/or companies who have objectives in common </w:t>
      </w:r>
      <w:r w:rsidRPr="000F2C7F">
        <w:rPr>
          <w:rFonts w:ascii="Calibri" w:eastAsia="Calibri" w:hAnsi="Calibri" w:cs="Times New Roman"/>
          <w:lang w:val="en-GB"/>
        </w:rPr>
        <w:t xml:space="preserve">with </w:t>
      </w:r>
      <w:r w:rsidRPr="000F2C7F">
        <w:rPr>
          <w:rFonts w:ascii="Calibri" w:eastAsia="Calibri" w:hAnsi="Calibri" w:cs="Times New Roman"/>
          <w:lang w:val="en-GB"/>
        </w:rPr>
        <w:t>ACN.</w:t>
      </w:r>
      <w:r w:rsidRPr="000F2C7F">
        <w:rPr>
          <w:rFonts w:ascii="Calibri" w:eastAsia="Calibri" w:hAnsi="Calibri" w:cs="Times New Roman"/>
          <w:lang w:val="en-GB"/>
        </w:rPr>
        <w:t xml:space="preserve"> which may be viewed along with the society’s rules at: </w:t>
      </w:r>
      <w:hyperlink r:id="rId5" w:history="1">
        <w:r w:rsidRPr="000F2C7F">
          <w:rPr>
            <w:rFonts w:ascii="Calibri" w:eastAsia="Calibri" w:hAnsi="Calibri" w:cs="Times New Roman"/>
            <w:color w:val="0563C1"/>
            <w:u w:val="single"/>
            <w:lang w:val="en-GB"/>
          </w:rPr>
          <w:t>http://www.acn</w:t>
        </w:r>
        <w:r w:rsidRPr="000F2C7F">
          <w:rPr>
            <w:rFonts w:ascii="Calibri" w:eastAsia="Calibri" w:hAnsi="Calibri" w:cs="Times New Roman"/>
            <w:color w:val="0563C1"/>
            <w:u w:val="single"/>
            <w:lang w:val="en-GB"/>
          </w:rPr>
          <w:t>.</w:t>
        </w:r>
        <w:r w:rsidRPr="000F2C7F">
          <w:rPr>
            <w:rFonts w:ascii="Calibri" w:eastAsia="Calibri" w:hAnsi="Calibri" w:cs="Times New Roman"/>
            <w:color w:val="0563C1"/>
            <w:u w:val="single"/>
            <w:lang w:val="en-GB"/>
          </w:rPr>
          <w:t>org.nz/</w:t>
        </w:r>
      </w:hyperlink>
      <w:r w:rsidRPr="002130CC">
        <w:rPr>
          <w:rFonts w:ascii="Calibri" w:eastAsia="Calibri" w:hAnsi="Calibri" w:cs="Times New Roman"/>
          <w:lang w:val="en-GB"/>
        </w:rPr>
        <w:t xml:space="preserve"> </w:t>
      </w:r>
    </w:p>
    <w:p w14:paraId="69C62361" w14:textId="77777777" w:rsidR="00DE2AD6" w:rsidRPr="002130CC" w:rsidRDefault="00DE2AD6" w:rsidP="00DE2AD6">
      <w:pPr>
        <w:rPr>
          <w:rFonts w:ascii="Calibri" w:eastAsia="Calibri" w:hAnsi="Calibri" w:cs="Times New Roman"/>
          <w:lang w:val="en-GB"/>
        </w:rPr>
      </w:pPr>
      <w:r w:rsidRPr="002130CC">
        <w:rPr>
          <w:rFonts w:ascii="Calibri" w:eastAsia="Calibri" w:hAnsi="Calibri" w:cs="Times New Roman"/>
          <w:lang w:val="en-GB"/>
        </w:rPr>
        <w:t xml:space="preserve">The Executive exercises a duty of care </w:t>
      </w:r>
      <w:r>
        <w:rPr>
          <w:rFonts w:ascii="Calibri" w:eastAsia="Calibri" w:hAnsi="Calibri" w:cs="Times New Roman"/>
          <w:lang w:val="en-GB"/>
        </w:rPr>
        <w:t>in the governance of</w:t>
      </w:r>
      <w:r w:rsidRPr="002130CC">
        <w:rPr>
          <w:rFonts w:ascii="Calibri" w:eastAsia="Calibri" w:hAnsi="Calibri" w:cs="Times New Roman"/>
          <w:lang w:val="en-GB"/>
        </w:rPr>
        <w:t xml:space="preserve"> the organisation, its Mission Statement, philosophy and areas of practice in the Nelson community.</w:t>
      </w:r>
    </w:p>
    <w:p w14:paraId="7148319A" w14:textId="24ECBC93" w:rsidR="00DE2AD6" w:rsidRPr="002130CC" w:rsidRDefault="00DE2AD6" w:rsidP="00DE2AD6">
      <w:pPr>
        <w:rPr>
          <w:rFonts w:ascii="Calibri" w:eastAsia="Calibri" w:hAnsi="Calibri" w:cs="Times New Roman"/>
          <w:b/>
          <w:lang w:val="en-GB"/>
        </w:rPr>
      </w:pPr>
      <w:r w:rsidRPr="002130CC">
        <w:rPr>
          <w:rFonts w:ascii="Calibri" w:eastAsia="Calibri" w:hAnsi="Calibri" w:cs="Times New Roman"/>
          <w:b/>
          <w:lang w:val="en-GB"/>
        </w:rPr>
        <w:t xml:space="preserve">Please complete and return this form to Arts Council Nelson by </w:t>
      </w:r>
      <w:r>
        <w:rPr>
          <w:rFonts w:ascii="Calibri" w:eastAsia="Calibri" w:hAnsi="Calibri" w:cs="Times New Roman"/>
          <w:b/>
          <w:lang w:val="en-GB"/>
        </w:rPr>
        <w:t>4pm on Friday 1</w:t>
      </w:r>
      <w:r w:rsidRPr="00DE2AD6">
        <w:rPr>
          <w:rFonts w:ascii="Calibri" w:eastAsia="Calibri" w:hAnsi="Calibri" w:cs="Times New Roman"/>
          <w:b/>
          <w:vertAlign w:val="superscript"/>
          <w:lang w:val="en-GB"/>
        </w:rPr>
        <w:t>st</w:t>
      </w:r>
      <w:r>
        <w:rPr>
          <w:rFonts w:ascii="Calibri" w:eastAsia="Calibri" w:hAnsi="Calibri" w:cs="Times New Roman"/>
          <w:b/>
          <w:lang w:val="en-GB"/>
        </w:rPr>
        <w:t xml:space="preserve"> November </w:t>
      </w:r>
      <w:r w:rsidRPr="002130CC">
        <w:rPr>
          <w:rFonts w:ascii="Calibri" w:eastAsia="Calibri" w:hAnsi="Calibri" w:cs="Times New Roman"/>
          <w:b/>
          <w:lang w:val="en-GB"/>
        </w:rPr>
        <w:t>201</w:t>
      </w:r>
      <w:r>
        <w:rPr>
          <w:rFonts w:ascii="Calibri" w:eastAsia="Calibri" w:hAnsi="Calibri" w:cs="Times New Roman"/>
          <w:b/>
          <w:lang w:val="en-GB"/>
        </w:rPr>
        <w:t>9</w:t>
      </w:r>
      <w:r w:rsidRPr="002130CC">
        <w:rPr>
          <w:rFonts w:ascii="Calibri" w:eastAsia="Calibri" w:hAnsi="Calibri" w:cs="Times New Roman"/>
          <w:b/>
          <w:lang w:val="en-GB"/>
        </w:rPr>
        <w:t xml:space="preserve">. </w:t>
      </w:r>
    </w:p>
    <w:p w14:paraId="79A3DA53" w14:textId="7A6CFDA5" w:rsidR="00DE2AD6" w:rsidRPr="002130CC" w:rsidRDefault="00DE2AD6" w:rsidP="00DE2AD6">
      <w:pPr>
        <w:rPr>
          <w:rFonts w:ascii="Calibri" w:eastAsia="Calibri" w:hAnsi="Calibri" w:cs="Times New Roman"/>
          <w:lang w:val="en-GB"/>
        </w:rPr>
      </w:pPr>
      <w:r w:rsidRPr="002130CC">
        <w:rPr>
          <w:rFonts w:ascii="Calibri" w:eastAsia="Calibri" w:hAnsi="Calibri" w:cs="Times New Roman"/>
          <w:lang w:val="en-GB"/>
        </w:rPr>
        <w:t>Please be advised that information contained in your nomination will be available to the current ACN Executive and members of the public attending the AGM where nominations shall be tabled.</w:t>
      </w:r>
    </w:p>
    <w:p w14:paraId="1DFBAC3F" w14:textId="29EA8418" w:rsidR="00DE2AD6" w:rsidRPr="002130CC" w:rsidRDefault="00DE2AD6" w:rsidP="00DE2AD6">
      <w:pPr>
        <w:rPr>
          <w:rFonts w:ascii="Calibri" w:eastAsia="Calibri" w:hAnsi="Calibri" w:cs="Times New Roman"/>
          <w:lang w:val="en-GB"/>
        </w:rPr>
      </w:pPr>
      <w:r w:rsidRPr="002130CC">
        <w:rPr>
          <w:rFonts w:ascii="Calibri" w:eastAsia="Calibri" w:hAnsi="Calibri" w:cs="Times New Roman"/>
          <w:lang w:val="en-GB"/>
        </w:rPr>
        <w:t xml:space="preserve">Up to a maximum of twelve (12) members may be elected at the AGM on </w:t>
      </w:r>
      <w:r>
        <w:rPr>
          <w:rFonts w:ascii="Calibri" w:eastAsia="Calibri" w:hAnsi="Calibri" w:cs="Times New Roman"/>
          <w:lang w:val="en-GB"/>
        </w:rPr>
        <w:t>6</w:t>
      </w:r>
      <w:r w:rsidRPr="00DE2AD6">
        <w:rPr>
          <w:rFonts w:ascii="Calibri" w:eastAsia="Calibri" w:hAnsi="Calibri" w:cs="Times New Roman"/>
          <w:vertAlign w:val="superscript"/>
          <w:lang w:val="en-GB"/>
        </w:rPr>
        <w:t>th</w:t>
      </w:r>
      <w:r>
        <w:rPr>
          <w:rFonts w:ascii="Calibri" w:eastAsia="Calibri" w:hAnsi="Calibri" w:cs="Times New Roman"/>
          <w:lang w:val="en-GB"/>
        </w:rPr>
        <w:t xml:space="preserve"> November</w:t>
      </w:r>
      <w:r w:rsidRPr="002130CC">
        <w:rPr>
          <w:rFonts w:ascii="Calibri" w:eastAsia="Calibri" w:hAnsi="Calibri" w:cs="Times New Roman"/>
          <w:lang w:val="en-GB"/>
        </w:rPr>
        <w:t xml:space="preserve"> 201</w:t>
      </w:r>
      <w:r>
        <w:rPr>
          <w:rFonts w:ascii="Calibri" w:eastAsia="Calibri" w:hAnsi="Calibri" w:cs="Times New Roman"/>
          <w:lang w:val="en-GB"/>
        </w:rPr>
        <w:t>9</w:t>
      </w:r>
      <w:r w:rsidRPr="002130CC">
        <w:rPr>
          <w:rFonts w:ascii="Calibri" w:eastAsia="Calibri" w:hAnsi="Calibri" w:cs="Times New Roman"/>
          <w:lang w:val="en-GB"/>
        </w:rPr>
        <w:t>; in addition to which Nelson City Council may appoint a Council Liaison representative at its’ discretion. In the event of nominations received exceeding the available positions an election will take place at the AGM with those present eligible to vote.</w:t>
      </w:r>
    </w:p>
    <w:p w14:paraId="5B0BBDBC" w14:textId="77777777" w:rsidR="00DE2AD6" w:rsidRPr="002130CC" w:rsidRDefault="00DE2AD6" w:rsidP="00DE2AD6">
      <w:pPr>
        <w:rPr>
          <w:rFonts w:ascii="Calibri" w:eastAsia="Calibri" w:hAnsi="Calibri" w:cs="Times New Roman"/>
          <w:lang w:val="en-GB"/>
        </w:rPr>
      </w:pPr>
      <w:r w:rsidRPr="002130CC">
        <w:rPr>
          <w:rFonts w:ascii="Calibri" w:eastAsia="Calibri" w:hAnsi="Calibri" w:cs="Times New Roman"/>
          <w:lang w:val="en-GB"/>
        </w:rPr>
        <w:t xml:space="preserve">Please contact Lloyd Harwood at </w:t>
      </w:r>
      <w:hyperlink r:id="rId6" w:history="1">
        <w:r w:rsidRPr="004D0398">
          <w:rPr>
            <w:rStyle w:val="Hyperlink"/>
            <w:rFonts w:ascii="Calibri" w:eastAsia="Calibri" w:hAnsi="Calibri" w:cs="Times New Roman"/>
            <w:lang w:val="en-GB"/>
          </w:rPr>
          <w:t>artscouncilnsn@gmail.com</w:t>
        </w:r>
      </w:hyperlink>
      <w:r>
        <w:rPr>
          <w:rFonts w:ascii="Calibri" w:eastAsia="Calibri" w:hAnsi="Calibri" w:cs="Times New Roman"/>
          <w:color w:val="0563C1"/>
          <w:u w:val="single"/>
          <w:lang w:val="en-GB"/>
        </w:rPr>
        <w:t xml:space="preserve"> </w:t>
      </w:r>
      <w:r w:rsidRPr="002130CC">
        <w:rPr>
          <w:rFonts w:ascii="Calibri" w:eastAsia="Calibri" w:hAnsi="Calibri" w:cs="Times New Roman"/>
          <w:lang w:val="en-GB"/>
        </w:rPr>
        <w:t>, or call 5484640 if you have any queries regarding the above.</w:t>
      </w:r>
      <w:r>
        <w:rPr>
          <w:rFonts w:ascii="Calibri" w:eastAsia="Calibri" w:hAnsi="Calibri" w:cs="Times New Roman"/>
          <w:lang w:val="en-GB"/>
        </w:rPr>
        <w:t xml:space="preserve"> Forms may be emailed, dropped into the Refinery ArtSpace or posted to PO Box 566. Nelson.7040.</w:t>
      </w:r>
    </w:p>
    <w:p w14:paraId="6C7AAEC2" w14:textId="77777777" w:rsidR="00DE2AD6" w:rsidRPr="002130CC" w:rsidRDefault="00DE2AD6" w:rsidP="00DE2AD6">
      <w:pPr>
        <w:rPr>
          <w:rFonts w:ascii="Calibri" w:eastAsia="Calibri" w:hAnsi="Calibri" w:cs="Times New Roman"/>
          <w:lang w:val="en-GB"/>
        </w:rPr>
      </w:pPr>
      <w:r w:rsidRPr="002130CC">
        <w:rPr>
          <w:rFonts w:ascii="Calibri" w:eastAsia="Calibri" w:hAnsi="Calibri" w:cs="Times New Roman"/>
          <w:lang w:val="en-GB"/>
        </w:rPr>
        <w:sym w:font="Wingdings" w:char="F023"/>
      </w:r>
      <w:r w:rsidRPr="002130CC">
        <w:rPr>
          <w:rFonts w:ascii="Calibri" w:eastAsia="Calibri" w:hAnsi="Calibri" w:cs="Times New Roman"/>
          <w:lang w:val="en-GB"/>
        </w:rPr>
        <w:t>---------------------------------------------------------------------------------------------------------------------------------</w:t>
      </w:r>
    </w:p>
    <w:p w14:paraId="398F4409" w14:textId="32D4B344" w:rsidR="00DE2AD6" w:rsidRPr="002130CC" w:rsidRDefault="00DE2AD6" w:rsidP="00DE2AD6">
      <w:pPr>
        <w:rPr>
          <w:rFonts w:ascii="Calibri" w:eastAsia="Calibri" w:hAnsi="Calibri" w:cs="Times New Roman"/>
          <w:lang w:val="en-GB"/>
        </w:rPr>
      </w:pPr>
      <w:r w:rsidRPr="002130CC">
        <w:rPr>
          <w:rFonts w:ascii="Calibri" w:eastAsia="Calibri" w:hAnsi="Calibri" w:cs="Times New Roman"/>
          <w:b/>
          <w:sz w:val="32"/>
          <w:szCs w:val="32"/>
          <w:lang w:val="en-GB"/>
        </w:rPr>
        <w:t>201</w:t>
      </w:r>
      <w:r>
        <w:rPr>
          <w:rFonts w:ascii="Calibri" w:eastAsia="Calibri" w:hAnsi="Calibri" w:cs="Times New Roman"/>
          <w:b/>
          <w:sz w:val="32"/>
          <w:szCs w:val="32"/>
          <w:lang w:val="en-GB"/>
        </w:rPr>
        <w:t>9</w:t>
      </w:r>
      <w:r w:rsidRPr="002130CC">
        <w:rPr>
          <w:rFonts w:ascii="Calibri" w:eastAsia="Calibri" w:hAnsi="Calibri" w:cs="Times New Roman"/>
          <w:b/>
          <w:sz w:val="32"/>
          <w:szCs w:val="32"/>
          <w:lang w:val="en-GB"/>
        </w:rPr>
        <w:t>/</w:t>
      </w:r>
      <w:r>
        <w:rPr>
          <w:rFonts w:ascii="Calibri" w:eastAsia="Calibri" w:hAnsi="Calibri" w:cs="Times New Roman"/>
          <w:b/>
          <w:sz w:val="32"/>
          <w:szCs w:val="32"/>
          <w:lang w:val="en-GB"/>
        </w:rPr>
        <w:t>20</w:t>
      </w:r>
      <w:r w:rsidRPr="002130CC">
        <w:rPr>
          <w:rFonts w:ascii="Calibri" w:eastAsia="Calibri" w:hAnsi="Calibri" w:cs="Times New Roman"/>
          <w:b/>
          <w:sz w:val="32"/>
          <w:szCs w:val="32"/>
          <w:lang w:val="en-GB"/>
        </w:rPr>
        <w:t xml:space="preserve"> Executive Committee Membership Nomination Form.</w:t>
      </w:r>
    </w:p>
    <w:p w14:paraId="4831D4FA" w14:textId="77777777" w:rsidR="00DE2AD6" w:rsidRPr="00DE2AD6" w:rsidRDefault="00DE2AD6" w:rsidP="00DE2AD6">
      <w:pPr>
        <w:rPr>
          <w:rFonts w:ascii="Calibri" w:eastAsia="Calibri" w:hAnsi="Calibri" w:cs="Times New Roman"/>
          <w:sz w:val="16"/>
          <w:szCs w:val="16"/>
          <w:lang w:val="en-GB"/>
        </w:rPr>
      </w:pPr>
    </w:p>
    <w:p w14:paraId="3AC44E24" w14:textId="31E7C950" w:rsidR="00DE2AD6" w:rsidRPr="002130CC" w:rsidRDefault="00DE2AD6" w:rsidP="00DE2AD6">
      <w:pPr>
        <w:rPr>
          <w:rFonts w:ascii="Calibri" w:eastAsia="Calibri" w:hAnsi="Calibri" w:cs="Times New Roman"/>
          <w:lang w:val="en-GB"/>
        </w:rPr>
      </w:pPr>
      <w:r w:rsidRPr="002130CC">
        <w:rPr>
          <w:rFonts w:ascii="Calibri" w:eastAsia="Calibri" w:hAnsi="Calibri" w:cs="Times New Roman"/>
          <w:lang w:val="en-GB"/>
        </w:rPr>
        <w:t>I / we wish to nominate ________________________________</w:t>
      </w:r>
      <w:r>
        <w:rPr>
          <w:rFonts w:ascii="Calibri" w:eastAsia="Calibri" w:hAnsi="Calibri" w:cs="Times New Roman"/>
          <w:lang w:val="en-GB"/>
        </w:rPr>
        <w:t>___</w:t>
      </w:r>
      <w:r w:rsidRPr="002130CC">
        <w:rPr>
          <w:rFonts w:ascii="Calibri" w:eastAsia="Calibri" w:hAnsi="Calibri" w:cs="Times New Roman"/>
          <w:lang w:val="en-GB"/>
        </w:rPr>
        <w:t xml:space="preserve"> as an ACN Executive Member.     (NB: Individuals may self-nominate)</w:t>
      </w:r>
    </w:p>
    <w:p w14:paraId="17F69452" w14:textId="77777777" w:rsidR="00DE2AD6" w:rsidRPr="002130CC" w:rsidRDefault="00DE2AD6" w:rsidP="00DE2AD6">
      <w:pPr>
        <w:rPr>
          <w:rFonts w:ascii="Calibri" w:eastAsia="Calibri" w:hAnsi="Calibri" w:cs="Times New Roman"/>
          <w:lang w:val="en-GB"/>
        </w:rPr>
      </w:pPr>
      <w:r w:rsidRPr="002130CC">
        <w:rPr>
          <w:rFonts w:ascii="Calibri" w:eastAsia="Calibri" w:hAnsi="Calibri" w:cs="Times New Roman"/>
          <w:lang w:val="en-GB"/>
        </w:rPr>
        <w:t>Please advise on any</w:t>
      </w:r>
      <w:r>
        <w:rPr>
          <w:rFonts w:ascii="Calibri" w:eastAsia="Calibri" w:hAnsi="Calibri" w:cs="Times New Roman"/>
          <w:lang w:val="en-GB"/>
        </w:rPr>
        <w:t xml:space="preserve"> </w:t>
      </w:r>
      <w:proofErr w:type="gramStart"/>
      <w:r>
        <w:rPr>
          <w:rFonts w:ascii="Calibri" w:eastAsia="Calibri" w:hAnsi="Calibri" w:cs="Times New Roman"/>
          <w:lang w:val="en-GB"/>
        </w:rPr>
        <w:t>particular skills</w:t>
      </w:r>
      <w:proofErr w:type="gramEnd"/>
      <w:r>
        <w:rPr>
          <w:rFonts w:ascii="Calibri" w:eastAsia="Calibri" w:hAnsi="Calibri" w:cs="Times New Roman"/>
          <w:lang w:val="en-GB"/>
        </w:rPr>
        <w:t xml:space="preserve"> or strengths, </w:t>
      </w:r>
      <w:r w:rsidRPr="002130CC">
        <w:rPr>
          <w:rFonts w:ascii="Calibri" w:eastAsia="Calibri" w:hAnsi="Calibri" w:cs="Times New Roman"/>
          <w:lang w:val="en-GB"/>
        </w:rPr>
        <w:t xml:space="preserve"> previous arts and/or community experience/interests as appropriate:</w:t>
      </w:r>
    </w:p>
    <w:p w14:paraId="69A4CE13" w14:textId="77777777" w:rsidR="00DE2AD6" w:rsidRPr="002130CC" w:rsidRDefault="00DE2AD6" w:rsidP="00DE2AD6">
      <w:pPr>
        <w:rPr>
          <w:rFonts w:ascii="Calibri" w:eastAsia="Calibri" w:hAnsi="Calibri" w:cs="Times New Roman"/>
          <w:lang w:val="en-GB"/>
        </w:rPr>
      </w:pPr>
      <w:r w:rsidRPr="002130CC">
        <w:rPr>
          <w:rFonts w:ascii="Calibri" w:eastAsia="Calibri" w:hAnsi="Calibri" w:cs="Times New Roman"/>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282A942" w14:textId="77777777" w:rsidR="00DE2AD6" w:rsidRPr="002130CC" w:rsidRDefault="00DE2AD6" w:rsidP="00DE2AD6">
      <w:pPr>
        <w:rPr>
          <w:rFonts w:ascii="Calibri" w:eastAsia="Calibri" w:hAnsi="Calibri" w:cs="Times New Roman"/>
          <w:lang w:val="en-GB"/>
        </w:rPr>
      </w:pPr>
      <w:r w:rsidRPr="002130CC">
        <w:rPr>
          <w:rFonts w:ascii="Calibri" w:eastAsia="Calibri" w:hAnsi="Calibri" w:cs="Times New Roman"/>
          <w:lang w:val="en-GB"/>
        </w:rPr>
        <w:t>Contact details:   email: __________________________________   phone: _____________________</w:t>
      </w:r>
    </w:p>
    <w:p w14:paraId="19A43A92" w14:textId="77777777" w:rsidR="00DE2AD6" w:rsidRPr="002130CC" w:rsidRDefault="00DE2AD6" w:rsidP="00DE2AD6">
      <w:pPr>
        <w:rPr>
          <w:rFonts w:ascii="Calibri" w:eastAsia="Calibri" w:hAnsi="Calibri" w:cs="Times New Roman"/>
          <w:lang w:val="en-GB"/>
        </w:rPr>
      </w:pPr>
    </w:p>
    <w:p w14:paraId="4C67B49A" w14:textId="77777777" w:rsidR="00DE2AD6" w:rsidRPr="002130CC" w:rsidRDefault="00DE2AD6" w:rsidP="00DE2AD6">
      <w:pPr>
        <w:rPr>
          <w:rFonts w:ascii="Calibri" w:eastAsia="Calibri" w:hAnsi="Calibri" w:cs="Times New Roman"/>
          <w:lang w:val="en-GB"/>
        </w:rPr>
      </w:pPr>
    </w:p>
    <w:p w14:paraId="41884F50" w14:textId="77777777" w:rsidR="00DE2AD6" w:rsidRPr="002130CC" w:rsidRDefault="00DE2AD6" w:rsidP="00DE2AD6">
      <w:pPr>
        <w:rPr>
          <w:rFonts w:ascii="Calibri" w:eastAsia="Calibri" w:hAnsi="Calibri" w:cs="Times New Roman"/>
          <w:lang w:val="en-GB"/>
        </w:rPr>
      </w:pPr>
      <w:r w:rsidRPr="002130CC">
        <w:rPr>
          <w:rFonts w:ascii="Calibri" w:eastAsia="Calibri" w:hAnsi="Calibri" w:cs="Times New Roman"/>
          <w:lang w:val="en-GB"/>
        </w:rPr>
        <w:t>Signed:</w:t>
      </w:r>
      <w:r w:rsidRPr="002130CC">
        <w:rPr>
          <w:rFonts w:ascii="Calibri" w:eastAsia="Calibri" w:hAnsi="Calibri" w:cs="Times New Roman"/>
          <w:lang w:val="en-GB"/>
        </w:rPr>
        <w:tab/>
        <w:t>_________________________</w:t>
      </w:r>
      <w:r w:rsidRPr="002130CC">
        <w:rPr>
          <w:rFonts w:ascii="Calibri" w:eastAsia="Calibri" w:hAnsi="Calibri" w:cs="Times New Roman"/>
          <w:lang w:val="en-GB"/>
        </w:rPr>
        <w:tab/>
        <w:t>Name: _______________________ Date: _______________</w:t>
      </w:r>
    </w:p>
    <w:p w14:paraId="16006DC6" w14:textId="2422DE3A" w:rsidR="00313063" w:rsidRDefault="00DE2AD6">
      <w:r w:rsidRPr="002130CC">
        <w:rPr>
          <w:rFonts w:ascii="Calibri" w:eastAsia="Calibri" w:hAnsi="Calibri" w:cs="Times New Roman"/>
          <w:sz w:val="20"/>
          <w:szCs w:val="20"/>
          <w:lang w:val="en-GB"/>
        </w:rPr>
        <w:t xml:space="preserve">Please note: - The ACN Executive Committee has the sole discretion to accept or refuse any application for membership and in making any decision to accept any application, the Executive shall first and foremost be satisfied that applicant is in agreement with the objectives of ACN. In the event of an application being refused, the Secretary shall advise of this in writing no later than fifteen working days following the date of the decision. </w:t>
      </w:r>
      <w:r>
        <w:rPr>
          <w:rFonts w:ascii="Calibri" w:eastAsia="Calibri" w:hAnsi="Calibri" w:cs="Times New Roman"/>
          <w:sz w:val="20"/>
          <w:szCs w:val="20"/>
          <w:lang w:val="en-GB"/>
        </w:rPr>
        <w:t xml:space="preserve">Current Member information may be viewed at:  </w:t>
      </w:r>
      <w:hyperlink r:id="rId7" w:history="1">
        <w:r w:rsidRPr="004D0398">
          <w:rPr>
            <w:rStyle w:val="Hyperlink"/>
            <w:rFonts w:ascii="Calibri" w:eastAsia="Calibri" w:hAnsi="Calibri" w:cs="Times New Roman"/>
            <w:sz w:val="20"/>
            <w:szCs w:val="20"/>
            <w:lang w:val="en-GB"/>
          </w:rPr>
          <w:t>http://www.acn.org.nz/who-we-are.html</w:t>
        </w:r>
      </w:hyperlink>
    </w:p>
    <w:sectPr w:rsidR="00313063" w:rsidSect="00030E20">
      <w:pgSz w:w="11906" w:h="16838"/>
      <w:pgMar w:top="993"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AD6"/>
    <w:rsid w:val="000F2C7F"/>
    <w:rsid w:val="00313063"/>
    <w:rsid w:val="0054553B"/>
    <w:rsid w:val="00DE2AD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4F8C9"/>
  <w15:chartTrackingRefBased/>
  <w15:docId w15:val="{94756B91-884D-4567-9AD6-B440CC094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E2A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2A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cn.org.nz/who-we-are.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rtscouncilnsn@gmail.com" TargetMode="External"/><Relationship Id="rId5" Type="http://schemas.openxmlformats.org/officeDocument/2006/relationships/hyperlink" Target="http://www.acn.org.nz/"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acnadmin</dc:creator>
  <cp:keywords/>
  <dc:description/>
  <cp:lastModifiedBy>acnadmin</cp:lastModifiedBy>
  <cp:revision>2</cp:revision>
  <dcterms:created xsi:type="dcterms:W3CDTF">2019-10-16T22:01:00Z</dcterms:created>
  <dcterms:modified xsi:type="dcterms:W3CDTF">2019-10-16T22:01:00Z</dcterms:modified>
</cp:coreProperties>
</file>